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2B766" w14:textId="7AA1DFCC" w:rsidR="00C6426D" w:rsidRPr="00C6426D" w:rsidRDefault="00C6426D" w:rsidP="00C6426D">
      <w:pPr>
        <w:jc w:val="both"/>
        <w:rPr>
          <w:sz w:val="22"/>
          <w:szCs w:val="22"/>
        </w:rPr>
      </w:pPr>
      <w:r w:rsidRPr="00C6426D">
        <w:rPr>
          <w:sz w:val="22"/>
          <w:szCs w:val="22"/>
        </w:rPr>
        <w:t>This update will provide you with a recap of the work that has been performed for your Company by Workforce Consultants for the dates noted.  The details will provide you with a summary of all hours worked that will be billed to you at the end of the month.  We will also focus on any pending tasks or projects that may have been assigned by you or recommendations that are pending approval.</w:t>
      </w:r>
    </w:p>
    <w:p w14:paraId="3D02841E" w14:textId="77777777" w:rsidR="00C6426D" w:rsidRPr="00C6426D" w:rsidRDefault="00C6426D" w:rsidP="00C6426D">
      <w:pPr>
        <w:jc w:val="both"/>
        <w:rPr>
          <w:sz w:val="22"/>
          <w:szCs w:val="22"/>
        </w:rPr>
      </w:pPr>
      <w:r w:rsidRPr="00C6426D">
        <w:rPr>
          <w:sz w:val="22"/>
          <w:szCs w:val="22"/>
        </w:rPr>
        <w:t>If you have any questions regarding this update, please contact your primary consultant or a member of the Workforce Leadership Team.</w:t>
      </w:r>
    </w:p>
    <w:p w14:paraId="2493585A" w14:textId="61CDC87F" w:rsidR="00C6426D" w:rsidRPr="00C6426D" w:rsidRDefault="00C6426D" w:rsidP="00C6426D">
      <w:pPr>
        <w:jc w:val="both"/>
        <w:rPr>
          <w:sz w:val="22"/>
          <w:szCs w:val="22"/>
        </w:rPr>
      </w:pPr>
      <w:r w:rsidRPr="00C6426D">
        <w:rPr>
          <w:sz w:val="22"/>
          <w:szCs w:val="22"/>
        </w:rPr>
        <w:t>We appreciate your partnership with Workforce Consultants.</w:t>
      </w:r>
    </w:p>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7115"/>
      </w:tblGrid>
      <w:tr w:rsidR="000172E5" w:rsidRPr="00637200" w14:paraId="27FA5ACA" w14:textId="77777777" w:rsidTr="00251B07">
        <w:tc>
          <w:tcPr>
            <w:tcW w:w="5000" w:type="pct"/>
            <w:gridSpan w:val="2"/>
            <w:tcBorders>
              <w:bottom w:val="single" w:sz="4" w:space="0" w:color="auto"/>
            </w:tcBorders>
            <w:shd w:val="clear" w:color="auto" w:fill="002D5D"/>
            <w:vAlign w:val="bottom"/>
          </w:tcPr>
          <w:p w14:paraId="333589F5" w14:textId="29F381EE" w:rsidR="000172E5" w:rsidRPr="00637200" w:rsidRDefault="000172E5" w:rsidP="00637200">
            <w:pPr>
              <w:pStyle w:val="Heading1"/>
            </w:pPr>
          </w:p>
        </w:tc>
      </w:tr>
      <w:tr w:rsidR="00251B07" w:rsidRPr="00846B76" w14:paraId="6BD65633" w14:textId="77777777" w:rsidTr="00251B07">
        <w:tc>
          <w:tcPr>
            <w:tcW w:w="1271" w:type="pct"/>
            <w:tcBorders>
              <w:top w:val="single" w:sz="4" w:space="0" w:color="auto"/>
              <w:left w:val="single" w:sz="4" w:space="0" w:color="auto"/>
              <w:bottom w:val="single" w:sz="4" w:space="0" w:color="auto"/>
              <w:right w:val="single" w:sz="4" w:space="0" w:color="auto"/>
            </w:tcBorders>
            <w:vAlign w:val="center"/>
          </w:tcPr>
          <w:p w14:paraId="4A79C89B" w14:textId="7A70CF8E" w:rsidR="000172E5" w:rsidRPr="00637200" w:rsidRDefault="00C6426D" w:rsidP="00251B07">
            <w:pPr>
              <w:pStyle w:val="NormalIndent"/>
              <w:spacing w:before="0"/>
              <w:ind w:left="0"/>
              <w:jc w:val="center"/>
            </w:pPr>
            <w:r>
              <w:t>Client</w:t>
            </w:r>
          </w:p>
        </w:tc>
        <w:tc>
          <w:tcPr>
            <w:tcW w:w="3729" w:type="pct"/>
            <w:tcBorders>
              <w:top w:val="single" w:sz="4" w:space="0" w:color="auto"/>
              <w:left w:val="single" w:sz="4" w:space="0" w:color="auto"/>
              <w:bottom w:val="single" w:sz="4" w:space="0" w:color="auto"/>
              <w:right w:val="single" w:sz="4" w:space="0" w:color="auto"/>
            </w:tcBorders>
            <w:vAlign w:val="bottom"/>
          </w:tcPr>
          <w:p w14:paraId="3D11B840" w14:textId="5F38744C" w:rsidR="000172E5" w:rsidRPr="00846B76" w:rsidRDefault="000172E5" w:rsidP="00311D4F"/>
        </w:tc>
      </w:tr>
      <w:tr w:rsidR="00251B07" w:rsidRPr="00846B76" w14:paraId="6D995467" w14:textId="77777777" w:rsidTr="00251B07">
        <w:tc>
          <w:tcPr>
            <w:tcW w:w="1271" w:type="pct"/>
            <w:tcBorders>
              <w:top w:val="single" w:sz="4" w:space="0" w:color="auto"/>
              <w:left w:val="single" w:sz="4" w:space="0" w:color="auto"/>
              <w:bottom w:val="single" w:sz="4" w:space="0" w:color="auto"/>
              <w:right w:val="single" w:sz="4" w:space="0" w:color="auto"/>
            </w:tcBorders>
            <w:vAlign w:val="bottom"/>
          </w:tcPr>
          <w:p w14:paraId="18B5D266" w14:textId="0CA8EF9D" w:rsidR="000172E5" w:rsidRPr="00637200" w:rsidRDefault="00C6426D" w:rsidP="00C6426D">
            <w:pPr>
              <w:pStyle w:val="NormalIndent"/>
              <w:spacing w:before="0"/>
              <w:ind w:left="0"/>
            </w:pPr>
            <w:r>
              <w:t>Primary Workforce Consultant</w:t>
            </w:r>
          </w:p>
        </w:tc>
        <w:tc>
          <w:tcPr>
            <w:tcW w:w="3729" w:type="pct"/>
            <w:tcBorders>
              <w:top w:val="single" w:sz="4" w:space="0" w:color="auto"/>
              <w:left w:val="single" w:sz="4" w:space="0" w:color="auto"/>
              <w:bottom w:val="single" w:sz="4" w:space="0" w:color="auto"/>
              <w:right w:val="single" w:sz="4" w:space="0" w:color="auto"/>
            </w:tcBorders>
            <w:vAlign w:val="bottom"/>
          </w:tcPr>
          <w:p w14:paraId="12554DE0" w14:textId="13D27ADA" w:rsidR="000172E5" w:rsidRPr="00846B76" w:rsidRDefault="000172E5" w:rsidP="00311D4F"/>
        </w:tc>
      </w:tr>
      <w:tr w:rsidR="00C6426D" w:rsidRPr="00846B76" w14:paraId="655B4ADD" w14:textId="77777777" w:rsidTr="00736D00">
        <w:tc>
          <w:tcPr>
            <w:tcW w:w="1271" w:type="pct"/>
            <w:tcBorders>
              <w:top w:val="single" w:sz="4" w:space="0" w:color="auto"/>
              <w:left w:val="single" w:sz="4" w:space="0" w:color="auto"/>
              <w:bottom w:val="single" w:sz="4" w:space="0" w:color="auto"/>
              <w:right w:val="single" w:sz="4" w:space="0" w:color="auto"/>
            </w:tcBorders>
            <w:vAlign w:val="center"/>
          </w:tcPr>
          <w:p w14:paraId="2E47DEF1" w14:textId="79EA4A38" w:rsidR="00C6426D" w:rsidRPr="00637200" w:rsidRDefault="00C6426D" w:rsidP="00251B07">
            <w:pPr>
              <w:pStyle w:val="NormalIndent"/>
              <w:spacing w:before="0"/>
              <w:ind w:left="0"/>
              <w:jc w:val="center"/>
            </w:pPr>
            <w:r>
              <w:t>Dates of Activity</w:t>
            </w:r>
          </w:p>
        </w:tc>
        <w:tc>
          <w:tcPr>
            <w:tcW w:w="3729" w:type="pct"/>
            <w:tcBorders>
              <w:top w:val="single" w:sz="4" w:space="0" w:color="auto"/>
              <w:left w:val="single" w:sz="4" w:space="0" w:color="auto"/>
              <w:bottom w:val="single" w:sz="4" w:space="0" w:color="auto"/>
              <w:right w:val="single" w:sz="4" w:space="0" w:color="002D5D"/>
            </w:tcBorders>
            <w:vAlign w:val="center"/>
          </w:tcPr>
          <w:p w14:paraId="16409035" w14:textId="0CBFBE9C" w:rsidR="00C6426D" w:rsidRPr="00846B76" w:rsidRDefault="00C6426D" w:rsidP="00736D00"/>
        </w:tc>
      </w:tr>
      <w:tr w:rsidR="00251B07" w:rsidRPr="00846B76" w14:paraId="2EB38BFA" w14:textId="77777777" w:rsidTr="00251B07">
        <w:trPr>
          <w:trHeight w:val="1952"/>
        </w:trPr>
        <w:tc>
          <w:tcPr>
            <w:tcW w:w="1271" w:type="pct"/>
            <w:tcBorders>
              <w:top w:val="single" w:sz="4" w:space="0" w:color="auto"/>
              <w:left w:val="single" w:sz="4" w:space="0" w:color="auto"/>
              <w:bottom w:val="single" w:sz="4" w:space="0" w:color="auto"/>
              <w:right w:val="single" w:sz="4" w:space="0" w:color="auto"/>
            </w:tcBorders>
            <w:vAlign w:val="center"/>
          </w:tcPr>
          <w:p w14:paraId="7A53F864" w14:textId="2C65DF6F" w:rsidR="000172E5" w:rsidRPr="00637200" w:rsidRDefault="00C6426D" w:rsidP="00C6426D">
            <w:pPr>
              <w:pStyle w:val="NormalIndent"/>
              <w:spacing w:before="0"/>
              <w:ind w:left="0"/>
              <w:jc w:val="center"/>
            </w:pPr>
            <w:r>
              <w:t>Actions Completed</w:t>
            </w:r>
          </w:p>
        </w:tc>
        <w:tc>
          <w:tcPr>
            <w:tcW w:w="3729" w:type="pct"/>
            <w:tcBorders>
              <w:top w:val="single" w:sz="4" w:space="0" w:color="auto"/>
              <w:left w:val="single" w:sz="4" w:space="0" w:color="auto"/>
              <w:bottom w:val="single" w:sz="4" w:space="0" w:color="auto"/>
              <w:right w:val="single" w:sz="4" w:space="0" w:color="auto"/>
            </w:tcBorders>
          </w:tcPr>
          <w:p w14:paraId="026D1B0E" w14:textId="194A5FC8" w:rsidR="00C6426D" w:rsidRPr="00311155" w:rsidRDefault="00C6426D" w:rsidP="00021F0B">
            <w:pPr>
              <w:pStyle w:val="ListParagraph"/>
              <w:spacing w:before="100" w:beforeAutospacing="1" w:after="100" w:afterAutospacing="1"/>
              <w:ind w:left="504"/>
              <w:rPr>
                <w:sz w:val="22"/>
                <w:szCs w:val="22"/>
              </w:rPr>
            </w:pPr>
          </w:p>
        </w:tc>
      </w:tr>
      <w:tr w:rsidR="00251B07" w:rsidRPr="00846B76" w14:paraId="49931C7D" w14:textId="77777777" w:rsidTr="00251B07">
        <w:tc>
          <w:tcPr>
            <w:tcW w:w="1271" w:type="pct"/>
            <w:tcBorders>
              <w:top w:val="single" w:sz="4" w:space="0" w:color="auto"/>
              <w:left w:val="single" w:sz="4" w:space="0" w:color="auto"/>
              <w:bottom w:val="single" w:sz="4" w:space="0" w:color="auto"/>
              <w:right w:val="single" w:sz="4" w:space="0" w:color="auto"/>
            </w:tcBorders>
            <w:vAlign w:val="center"/>
          </w:tcPr>
          <w:p w14:paraId="6D2E8B06" w14:textId="1243AE73" w:rsidR="000172E5" w:rsidRPr="00846B76" w:rsidRDefault="00231999" w:rsidP="00E96DBE">
            <w:pPr>
              <w:pStyle w:val="NormalIndent"/>
              <w:ind w:left="0"/>
              <w:jc w:val="center"/>
            </w:pPr>
            <w:r>
              <w:t>Total Hours to be Billed</w:t>
            </w:r>
          </w:p>
        </w:tc>
        <w:tc>
          <w:tcPr>
            <w:tcW w:w="3729" w:type="pct"/>
            <w:tcBorders>
              <w:top w:val="single" w:sz="4" w:space="0" w:color="auto"/>
              <w:left w:val="single" w:sz="4" w:space="0" w:color="auto"/>
              <w:bottom w:val="single" w:sz="4" w:space="0" w:color="auto"/>
              <w:right w:val="single" w:sz="4" w:space="0" w:color="auto"/>
            </w:tcBorders>
          </w:tcPr>
          <w:p w14:paraId="2D985F77" w14:textId="55492D2F" w:rsidR="000172E5" w:rsidRPr="00311155" w:rsidRDefault="000172E5" w:rsidP="003F33CA"/>
        </w:tc>
      </w:tr>
      <w:tr w:rsidR="00251B07" w:rsidRPr="00846B76" w14:paraId="2C270B8E" w14:textId="77777777" w:rsidTr="00251B07">
        <w:tc>
          <w:tcPr>
            <w:tcW w:w="1271" w:type="pct"/>
            <w:tcBorders>
              <w:top w:val="single" w:sz="4" w:space="0" w:color="auto"/>
              <w:left w:val="single" w:sz="4" w:space="0" w:color="auto"/>
              <w:bottom w:val="single" w:sz="4" w:space="0" w:color="auto"/>
              <w:right w:val="single" w:sz="4" w:space="0" w:color="auto"/>
            </w:tcBorders>
            <w:vAlign w:val="center"/>
          </w:tcPr>
          <w:p w14:paraId="2BB8D375" w14:textId="4E1569B2" w:rsidR="000172E5" w:rsidRPr="00846B76" w:rsidRDefault="00E96DBE" w:rsidP="00E96DBE">
            <w:pPr>
              <w:pStyle w:val="NormalIndent"/>
              <w:ind w:left="0"/>
              <w:jc w:val="center"/>
            </w:pPr>
            <w:r>
              <w:t>Actions to be taken in the next 30 days</w:t>
            </w:r>
          </w:p>
        </w:tc>
        <w:tc>
          <w:tcPr>
            <w:tcW w:w="3729" w:type="pct"/>
            <w:tcBorders>
              <w:top w:val="single" w:sz="4" w:space="0" w:color="auto"/>
              <w:left w:val="single" w:sz="4" w:space="0" w:color="auto"/>
              <w:bottom w:val="single" w:sz="4" w:space="0" w:color="auto"/>
              <w:right w:val="single" w:sz="4" w:space="0" w:color="auto"/>
            </w:tcBorders>
          </w:tcPr>
          <w:p w14:paraId="51F38CD0" w14:textId="77777777" w:rsidR="00E96DBE" w:rsidRPr="00E96DBE" w:rsidRDefault="00E96DBE" w:rsidP="00E96DBE">
            <w:pPr>
              <w:rPr>
                <w:sz w:val="22"/>
                <w:szCs w:val="22"/>
              </w:rPr>
            </w:pPr>
          </w:p>
          <w:p w14:paraId="6C95067E" w14:textId="77777777" w:rsidR="00E96DBE" w:rsidRPr="00846B76" w:rsidRDefault="00E96DBE" w:rsidP="00E96DBE"/>
        </w:tc>
      </w:tr>
      <w:tr w:rsidR="00C6426D" w:rsidRPr="00846B76" w14:paraId="7028BFC0" w14:textId="77777777" w:rsidTr="00251B07">
        <w:tc>
          <w:tcPr>
            <w:tcW w:w="1271" w:type="pct"/>
            <w:tcBorders>
              <w:top w:val="single" w:sz="4" w:space="0" w:color="auto"/>
              <w:left w:val="single" w:sz="4" w:space="0" w:color="auto"/>
              <w:bottom w:val="single" w:sz="4" w:space="0" w:color="auto"/>
              <w:right w:val="single" w:sz="4" w:space="0" w:color="auto"/>
            </w:tcBorders>
            <w:vAlign w:val="bottom"/>
          </w:tcPr>
          <w:p w14:paraId="70F3231F" w14:textId="127E86CB" w:rsidR="00C6426D" w:rsidRPr="00846B76" w:rsidRDefault="00E96DBE" w:rsidP="00E96DBE">
            <w:pPr>
              <w:pStyle w:val="NormalIndent"/>
              <w:ind w:left="0"/>
            </w:pPr>
            <w:r>
              <w:t>Recommendations Pending Approval from Client</w:t>
            </w:r>
          </w:p>
        </w:tc>
        <w:tc>
          <w:tcPr>
            <w:tcW w:w="3729" w:type="pct"/>
            <w:tcBorders>
              <w:top w:val="single" w:sz="4" w:space="0" w:color="auto"/>
              <w:left w:val="single" w:sz="4" w:space="0" w:color="auto"/>
              <w:bottom w:val="single" w:sz="4" w:space="0" w:color="auto"/>
              <w:right w:val="single" w:sz="4" w:space="0" w:color="auto"/>
            </w:tcBorders>
          </w:tcPr>
          <w:p w14:paraId="3A97429D" w14:textId="1D931DBB" w:rsidR="00C6426D" w:rsidRPr="00E37D88" w:rsidRDefault="00C6426D" w:rsidP="00021F0B">
            <w:pPr>
              <w:pStyle w:val="ListParagraph"/>
              <w:spacing w:before="100" w:beforeAutospacing="1" w:after="100" w:afterAutospacing="1"/>
              <w:ind w:left="504"/>
              <w:rPr>
                <w:rFonts w:ascii="Times New Roman" w:eastAsia="Times New Roman" w:hAnsi="Times New Roman" w:cs="Times New Roman"/>
                <w:color w:val="000000"/>
                <w:sz w:val="22"/>
                <w:szCs w:val="22"/>
              </w:rPr>
            </w:pPr>
          </w:p>
        </w:tc>
      </w:tr>
    </w:tbl>
    <w:p w14:paraId="55A804FE" w14:textId="77777777" w:rsidR="000172E5" w:rsidRPr="0006568A" w:rsidRDefault="000172E5" w:rsidP="00E37D88"/>
    <w:sectPr w:rsidR="000172E5" w:rsidRPr="0006568A" w:rsidSect="00251B07">
      <w:headerReference w:type="default" r:id="rId11"/>
      <w:footerReference w:type="default" r:id="rId12"/>
      <w:pgSz w:w="12240" w:h="15840"/>
      <w:pgMar w:top="1440" w:right="1440" w:bottom="1440" w:left="1440" w:header="576"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02F8" w14:textId="77777777" w:rsidR="000C0AF9" w:rsidRDefault="000C0AF9" w:rsidP="000172E5">
      <w:pPr>
        <w:spacing w:after="0" w:line="240" w:lineRule="auto"/>
      </w:pPr>
      <w:r>
        <w:separator/>
      </w:r>
    </w:p>
  </w:endnote>
  <w:endnote w:type="continuationSeparator" w:id="0">
    <w:p w14:paraId="0B886ECA" w14:textId="77777777" w:rsidR="000C0AF9" w:rsidRDefault="000C0AF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8058F7-D2C8-4EFC-B675-CC2A2A7F5678}"/>
    <w:embedBold r:id="rId2" w:fontKey="{D27F3EAF-996A-4220-A499-59523A7E6048}"/>
  </w:font>
  <w:font w:name="Corbel">
    <w:panose1 w:val="020B0503020204020204"/>
    <w:charset w:val="00"/>
    <w:family w:val="swiss"/>
    <w:pitch w:val="variable"/>
    <w:sig w:usb0="A00002EF" w:usb1="4000A44B" w:usb2="00000000" w:usb3="00000000" w:csb0="0000019F" w:csb1="00000000"/>
    <w:embedRegular r:id="rId3" w:fontKey="{52E18399-B05D-45B7-A2FD-D0BB9367291C}"/>
    <w:embedBold r:id="rId4" w:fontKey="{68374948-E31C-42F2-96FB-97DFCC5CDDA3}"/>
    <w:embedItalic r:id="rId5" w:fontKey="{A90ABD03-1861-4E37-B5ED-577DDD0BEA20}"/>
  </w:font>
  <w:font w:name="Consolas">
    <w:panose1 w:val="020B0609020204030204"/>
    <w:charset w:val="00"/>
    <w:family w:val="modern"/>
    <w:pitch w:val="fixed"/>
    <w:sig w:usb0="E00006FF" w:usb1="0000FCFF" w:usb2="00000001" w:usb3="00000000" w:csb0="0000019F" w:csb1="00000000"/>
    <w:embedRegular r:id="rId6" w:fontKey="{C53CDDB5-F930-4A71-A9C6-A1A3A4C98D8E}"/>
  </w:font>
  <w:font w:name="Segoe UI">
    <w:panose1 w:val="020B0502040204020203"/>
    <w:charset w:val="00"/>
    <w:family w:val="swiss"/>
    <w:pitch w:val="variable"/>
    <w:sig w:usb0="E4002EFF" w:usb1="C000E47F" w:usb2="00000009" w:usb3="00000000" w:csb0="000001FF" w:csb1="00000000"/>
    <w:embedRegular r:id="rId7" w:fontKey="{F489B2E2-38A6-4D7B-866F-3CC21C6F4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C1BE" w14:textId="77777777" w:rsidR="003F33CA" w:rsidRPr="00400228" w:rsidRDefault="003F33CA" w:rsidP="003F33CA">
    <w:pPr>
      <w:pStyle w:val="Footer"/>
      <w:rPr>
        <w:sz w:val="20"/>
        <w:szCs w:val="20"/>
      </w:rPr>
    </w:pPr>
    <w:r w:rsidRPr="00400228">
      <w:rPr>
        <w:sz w:val="20"/>
        <w:szCs w:val="20"/>
      </w:rPr>
      <w:t>Copies sent to Workforce Leadership Team</w:t>
    </w:r>
  </w:p>
  <w:p w14:paraId="2113B607" w14:textId="77777777" w:rsidR="003F33CA" w:rsidRPr="00400228" w:rsidRDefault="003F33CA" w:rsidP="003F33CA">
    <w:pPr>
      <w:pStyle w:val="Footer"/>
      <w:rPr>
        <w:sz w:val="20"/>
        <w:szCs w:val="20"/>
      </w:rPr>
    </w:pPr>
    <w:r w:rsidRPr="00400228">
      <w:rPr>
        <w:sz w:val="20"/>
        <w:szCs w:val="20"/>
      </w:rPr>
      <w:t>R</w:t>
    </w:r>
    <w:r>
      <w:rPr>
        <w:sz w:val="20"/>
        <w:szCs w:val="20"/>
      </w:rPr>
      <w:t xml:space="preserve">achel </w:t>
    </w:r>
    <w:r w:rsidRPr="00400228">
      <w:rPr>
        <w:sz w:val="20"/>
        <w:szCs w:val="20"/>
      </w:rPr>
      <w:t>Miyata</w:t>
    </w:r>
    <w:r w:rsidRPr="00400228">
      <w:rPr>
        <w:sz w:val="20"/>
        <w:szCs w:val="20"/>
      </w:rPr>
      <w:ptab w:relativeTo="margin" w:alignment="center" w:leader="none"/>
    </w:r>
    <w:r w:rsidRPr="00400228">
      <w:rPr>
        <w:sz w:val="20"/>
        <w:szCs w:val="20"/>
      </w:rPr>
      <w:t>G</w:t>
    </w:r>
    <w:r>
      <w:rPr>
        <w:sz w:val="20"/>
        <w:szCs w:val="20"/>
      </w:rPr>
      <w:t>reg</w:t>
    </w:r>
    <w:r w:rsidRPr="00400228">
      <w:rPr>
        <w:sz w:val="20"/>
        <w:szCs w:val="20"/>
      </w:rPr>
      <w:t xml:space="preserve"> Wilson</w:t>
    </w:r>
    <w:r w:rsidRPr="00400228">
      <w:rPr>
        <w:sz w:val="20"/>
        <w:szCs w:val="20"/>
      </w:rPr>
      <w:ptab w:relativeTo="margin" w:alignment="right" w:leader="none"/>
    </w:r>
    <w:r w:rsidRPr="00400228">
      <w:rPr>
        <w:sz w:val="20"/>
        <w:szCs w:val="20"/>
      </w:rPr>
      <w:t>S</w:t>
    </w:r>
    <w:r>
      <w:rPr>
        <w:sz w:val="20"/>
        <w:szCs w:val="20"/>
      </w:rPr>
      <w:t xml:space="preserve">avannah </w:t>
    </w:r>
    <w:r w:rsidRPr="00400228">
      <w:rPr>
        <w:sz w:val="20"/>
        <w:szCs w:val="20"/>
      </w:rPr>
      <w:t>Shulman</w:t>
    </w:r>
  </w:p>
  <w:p w14:paraId="4ADEFF91"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65E53" w14:textId="77777777" w:rsidR="000C0AF9" w:rsidRDefault="000C0AF9" w:rsidP="000172E5">
      <w:pPr>
        <w:spacing w:after="0" w:line="240" w:lineRule="auto"/>
      </w:pPr>
      <w:r>
        <w:separator/>
      </w:r>
    </w:p>
  </w:footnote>
  <w:footnote w:type="continuationSeparator" w:id="0">
    <w:p w14:paraId="66654476" w14:textId="77777777" w:rsidR="000C0AF9" w:rsidRDefault="000C0AF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260" w:type="dxa"/>
      <w:tblLook w:val="04A0" w:firstRow="1" w:lastRow="0" w:firstColumn="1" w:lastColumn="0" w:noHBand="0" w:noVBand="1"/>
    </w:tblPr>
    <w:tblGrid>
      <w:gridCol w:w="1836"/>
      <w:gridCol w:w="6264"/>
    </w:tblGrid>
    <w:tr w:rsidR="00B337A2" w:rsidRPr="00637200" w14:paraId="11770FDD" w14:textId="77777777" w:rsidTr="00251B07">
      <w:trPr>
        <w:trHeight w:val="990"/>
      </w:trPr>
      <w:tc>
        <w:tcPr>
          <w:tcW w:w="576" w:type="dxa"/>
          <w:vAlign w:val="center"/>
        </w:tcPr>
        <w:p w14:paraId="01B65396" w14:textId="77777777" w:rsidR="00B337A2" w:rsidRPr="00637200" w:rsidRDefault="00B337A2" w:rsidP="00637200">
          <w:pPr>
            <w:pStyle w:val="Header"/>
          </w:pPr>
          <w:r w:rsidRPr="00637200">
            <w:rPr>
              <w:noProof/>
            </w:rPr>
            <w:drawing>
              <wp:inline distT="0" distB="0" distL="0" distR="0" wp14:anchorId="1B59E43F" wp14:editId="2FB3CAF2">
                <wp:extent cx="1023937" cy="571500"/>
                <wp:effectExtent l="0" t="0" r="508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Lst>
                        </a:blip>
                        <a:stretch>
                          <a:fillRect/>
                        </a:stretch>
                      </pic:blipFill>
                      <pic:spPr>
                        <a:xfrm>
                          <a:off x="0" y="0"/>
                          <a:ext cx="1032703" cy="576392"/>
                        </a:xfrm>
                        <a:prstGeom prst="rect">
                          <a:avLst/>
                        </a:prstGeom>
                      </pic:spPr>
                    </pic:pic>
                  </a:graphicData>
                </a:graphic>
              </wp:inline>
            </w:drawing>
          </w:r>
        </w:p>
      </w:tc>
      <w:tc>
        <w:tcPr>
          <w:tcW w:w="7524" w:type="dxa"/>
          <w:vAlign w:val="center"/>
        </w:tcPr>
        <w:p w14:paraId="4AB15E2F" w14:textId="3DB23646" w:rsidR="00B337A2" w:rsidRPr="00C6426D" w:rsidRDefault="00C6426D" w:rsidP="00637200">
          <w:pPr>
            <w:pStyle w:val="Header"/>
            <w:rPr>
              <w:color w:val="002D5D"/>
            </w:rPr>
          </w:pPr>
          <w:r w:rsidRPr="00C6426D">
            <w:rPr>
              <w:color w:val="002D5D"/>
            </w:rPr>
            <w:t>Client Activity Update</w:t>
          </w:r>
        </w:p>
      </w:tc>
    </w:tr>
  </w:tbl>
  <w:p w14:paraId="1FA85326" w14:textId="77777777" w:rsidR="000172E5" w:rsidRPr="00311D4F" w:rsidRDefault="000172E5" w:rsidP="00251B0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D837F5"/>
    <w:multiLevelType w:val="hybridMultilevel"/>
    <w:tmpl w:val="D974D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6000CF"/>
    <w:multiLevelType w:val="hybridMultilevel"/>
    <w:tmpl w:val="088E92E2"/>
    <w:lvl w:ilvl="0" w:tplc="04090001">
      <w:start w:val="1"/>
      <w:numFmt w:val="bullet"/>
      <w:lvlText w:val=""/>
      <w:lvlJc w:val="left"/>
      <w:pPr>
        <w:ind w:left="1080" w:hanging="360"/>
      </w:pPr>
      <w:rPr>
        <w:rFonts w:ascii="Symbol" w:hAnsi="Symbol" w:hint="default"/>
      </w:rPr>
    </w:lvl>
    <w:lvl w:ilvl="1" w:tplc="6ED4542C">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2761DA"/>
    <w:multiLevelType w:val="hybridMultilevel"/>
    <w:tmpl w:val="66F0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543B9"/>
    <w:multiLevelType w:val="hybridMultilevel"/>
    <w:tmpl w:val="916A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7" w15:restartNumberingAfterBreak="0">
    <w:nsid w:val="20906620"/>
    <w:multiLevelType w:val="hybridMultilevel"/>
    <w:tmpl w:val="8C925ED8"/>
    <w:lvl w:ilvl="0" w:tplc="E1227E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38166093"/>
    <w:multiLevelType w:val="hybridMultilevel"/>
    <w:tmpl w:val="4B6CC410"/>
    <w:lvl w:ilvl="0" w:tplc="B60A41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2D35D7B"/>
    <w:multiLevelType w:val="hybridMultilevel"/>
    <w:tmpl w:val="247401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B24D48"/>
    <w:multiLevelType w:val="hybridMultilevel"/>
    <w:tmpl w:val="1238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A6AE7"/>
    <w:multiLevelType w:val="hybridMultilevel"/>
    <w:tmpl w:val="B8D8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A0401C"/>
    <w:multiLevelType w:val="hybridMultilevel"/>
    <w:tmpl w:val="5B22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A1F4E5B"/>
    <w:multiLevelType w:val="hybridMultilevel"/>
    <w:tmpl w:val="6DFAA7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22544377">
    <w:abstractNumId w:val="18"/>
  </w:num>
  <w:num w:numId="2" w16cid:durableId="970406387">
    <w:abstractNumId w:val="13"/>
  </w:num>
  <w:num w:numId="3" w16cid:durableId="1023702661">
    <w:abstractNumId w:val="24"/>
  </w:num>
  <w:num w:numId="4" w16cid:durableId="50159961">
    <w:abstractNumId w:val="19"/>
  </w:num>
  <w:num w:numId="5" w16cid:durableId="1460076602">
    <w:abstractNumId w:val="20"/>
  </w:num>
  <w:num w:numId="6" w16cid:durableId="861044613">
    <w:abstractNumId w:val="29"/>
  </w:num>
  <w:num w:numId="7" w16cid:durableId="1396931205">
    <w:abstractNumId w:val="12"/>
  </w:num>
  <w:num w:numId="8" w16cid:durableId="164784582">
    <w:abstractNumId w:val="17"/>
  </w:num>
  <w:num w:numId="9" w16cid:durableId="1995602873">
    <w:abstractNumId w:val="27"/>
  </w:num>
  <w:num w:numId="10" w16cid:durableId="801113915">
    <w:abstractNumId w:val="4"/>
  </w:num>
  <w:num w:numId="11" w16cid:durableId="1654333288">
    <w:abstractNumId w:val="10"/>
  </w:num>
  <w:num w:numId="12" w16cid:durableId="122502373">
    <w:abstractNumId w:val="0"/>
  </w:num>
  <w:num w:numId="13" w16cid:durableId="1027874365">
    <w:abstractNumId w:val="6"/>
  </w:num>
  <w:num w:numId="14" w16cid:durableId="366225202">
    <w:abstractNumId w:val="15"/>
  </w:num>
  <w:num w:numId="15" w16cid:durableId="1464301971">
    <w:abstractNumId w:val="14"/>
  </w:num>
  <w:num w:numId="16" w16cid:durableId="1153831646">
    <w:abstractNumId w:val="25"/>
  </w:num>
  <w:num w:numId="17" w16cid:durableId="858354105">
    <w:abstractNumId w:val="8"/>
  </w:num>
  <w:num w:numId="18" w16cid:durableId="1253271687">
    <w:abstractNumId w:val="32"/>
  </w:num>
  <w:num w:numId="19" w16cid:durableId="1483497649">
    <w:abstractNumId w:val="28"/>
  </w:num>
  <w:num w:numId="20" w16cid:durableId="498156825">
    <w:abstractNumId w:val="21"/>
  </w:num>
  <w:num w:numId="21" w16cid:durableId="1925216149">
    <w:abstractNumId w:val="31"/>
  </w:num>
  <w:num w:numId="22" w16cid:durableId="1585263569">
    <w:abstractNumId w:val="9"/>
  </w:num>
  <w:num w:numId="23" w16cid:durableId="273251226">
    <w:abstractNumId w:val="3"/>
  </w:num>
  <w:num w:numId="24" w16cid:durableId="845363194">
    <w:abstractNumId w:val="5"/>
  </w:num>
  <w:num w:numId="25" w16cid:durableId="694961775">
    <w:abstractNumId w:val="22"/>
  </w:num>
  <w:num w:numId="26" w16cid:durableId="1371766528">
    <w:abstractNumId w:val="26"/>
  </w:num>
  <w:num w:numId="27" w16cid:durableId="1730298509">
    <w:abstractNumId w:val="7"/>
  </w:num>
  <w:num w:numId="28" w16cid:durableId="1074664385">
    <w:abstractNumId w:val="1"/>
  </w:num>
  <w:num w:numId="29" w16cid:durableId="697783056">
    <w:abstractNumId w:val="23"/>
  </w:num>
  <w:num w:numId="30" w16cid:durableId="527765586">
    <w:abstractNumId w:val="11"/>
  </w:num>
  <w:num w:numId="31" w16cid:durableId="444813050">
    <w:abstractNumId w:val="2"/>
  </w:num>
  <w:num w:numId="32" w16cid:durableId="1609578248">
    <w:abstractNumId w:val="30"/>
  </w:num>
  <w:num w:numId="33" w16cid:durableId="153341703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26D"/>
    <w:rsid w:val="000172E5"/>
    <w:rsid w:val="00021F0B"/>
    <w:rsid w:val="00052382"/>
    <w:rsid w:val="00060EB2"/>
    <w:rsid w:val="0006568A"/>
    <w:rsid w:val="00076F0F"/>
    <w:rsid w:val="00084253"/>
    <w:rsid w:val="000C0AF9"/>
    <w:rsid w:val="000D1F49"/>
    <w:rsid w:val="001727CA"/>
    <w:rsid w:val="001800AB"/>
    <w:rsid w:val="001B33A0"/>
    <w:rsid w:val="00231999"/>
    <w:rsid w:val="00251B07"/>
    <w:rsid w:val="002C56E6"/>
    <w:rsid w:val="00311155"/>
    <w:rsid w:val="00311D4F"/>
    <w:rsid w:val="0034390E"/>
    <w:rsid w:val="00344849"/>
    <w:rsid w:val="00361E11"/>
    <w:rsid w:val="003769BA"/>
    <w:rsid w:val="003F0847"/>
    <w:rsid w:val="003F33CA"/>
    <w:rsid w:val="0040090B"/>
    <w:rsid w:val="0046302A"/>
    <w:rsid w:val="00487D2D"/>
    <w:rsid w:val="004D5D62"/>
    <w:rsid w:val="005112D0"/>
    <w:rsid w:val="005210A1"/>
    <w:rsid w:val="00577E06"/>
    <w:rsid w:val="00583334"/>
    <w:rsid w:val="005A3BF7"/>
    <w:rsid w:val="005F2035"/>
    <w:rsid w:val="005F7990"/>
    <w:rsid w:val="006145D8"/>
    <w:rsid w:val="00637200"/>
    <w:rsid w:val="0063739C"/>
    <w:rsid w:val="007147D7"/>
    <w:rsid w:val="00736D00"/>
    <w:rsid w:val="00763923"/>
    <w:rsid w:val="00770F25"/>
    <w:rsid w:val="007A35A8"/>
    <w:rsid w:val="007B0A85"/>
    <w:rsid w:val="007C6A52"/>
    <w:rsid w:val="00813787"/>
    <w:rsid w:val="0082043E"/>
    <w:rsid w:val="00846B76"/>
    <w:rsid w:val="008E203A"/>
    <w:rsid w:val="0091229C"/>
    <w:rsid w:val="00940E73"/>
    <w:rsid w:val="0098597D"/>
    <w:rsid w:val="009F619A"/>
    <w:rsid w:val="009F6DDE"/>
    <w:rsid w:val="00A370A8"/>
    <w:rsid w:val="00AB0A6D"/>
    <w:rsid w:val="00B337A2"/>
    <w:rsid w:val="00BD4753"/>
    <w:rsid w:val="00BD5CB1"/>
    <w:rsid w:val="00BE62EE"/>
    <w:rsid w:val="00C003BA"/>
    <w:rsid w:val="00C4602F"/>
    <w:rsid w:val="00C46878"/>
    <w:rsid w:val="00C6231D"/>
    <w:rsid w:val="00C6426D"/>
    <w:rsid w:val="00CB4A51"/>
    <w:rsid w:val="00CD4532"/>
    <w:rsid w:val="00CD47B0"/>
    <w:rsid w:val="00CE6104"/>
    <w:rsid w:val="00CE7918"/>
    <w:rsid w:val="00D16163"/>
    <w:rsid w:val="00DB3FAD"/>
    <w:rsid w:val="00DC71EC"/>
    <w:rsid w:val="00E37D88"/>
    <w:rsid w:val="00E61C09"/>
    <w:rsid w:val="00E96DBE"/>
    <w:rsid w:val="00EA1B1D"/>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A7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1B33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5613">
      <w:bodyDiv w:val="1"/>
      <w:marLeft w:val="0"/>
      <w:marRight w:val="0"/>
      <w:marTop w:val="0"/>
      <w:marBottom w:val="0"/>
      <w:divBdr>
        <w:top w:val="none" w:sz="0" w:space="0" w:color="auto"/>
        <w:left w:val="none" w:sz="0" w:space="0" w:color="auto"/>
        <w:bottom w:val="none" w:sz="0" w:space="0" w:color="auto"/>
        <w:right w:val="none" w:sz="0" w:space="0" w:color="auto"/>
      </w:divBdr>
    </w:div>
    <w:div w:id="1080371824">
      <w:bodyDiv w:val="1"/>
      <w:marLeft w:val="0"/>
      <w:marRight w:val="0"/>
      <w:marTop w:val="0"/>
      <w:marBottom w:val="0"/>
      <w:divBdr>
        <w:top w:val="none" w:sz="0" w:space="0" w:color="auto"/>
        <w:left w:val="none" w:sz="0" w:space="0" w:color="auto"/>
        <w:bottom w:val="none" w:sz="0" w:space="0" w:color="auto"/>
        <w:right w:val="none" w:sz="0" w:space="0" w:color="auto"/>
      </w:divBdr>
    </w:div>
    <w:div w:id="16330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orr\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D02110-9C7F-4066-8F85-5F61338D3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1</Pages>
  <Words>117</Words>
  <Characters>668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2023-10-24T19:23:00Z</dcterms:created>
  <dcterms:modified xsi:type="dcterms:W3CDTF">2023-11-05T21:24:00Z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